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2C" w:rsidRDefault="00B43A9C"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上  海  体  育  学  院</w:t>
      </w:r>
    </w:p>
    <w:p w:rsidR="0084312C" w:rsidRDefault="00B43A9C">
      <w:pPr>
        <w:spacing w:line="600" w:lineRule="exact"/>
        <w:jc w:val="center"/>
      </w:pPr>
      <w:r>
        <w:rPr>
          <w:rFonts w:ascii="仿宋_GB2312" w:eastAsia="仿宋_GB2312" w:hint="eastAsia"/>
          <w:b/>
          <w:bCs/>
          <w:sz w:val="30"/>
          <w:szCs w:val="30"/>
        </w:rPr>
        <w:t>第四周（9月</w:t>
      </w:r>
      <w:r>
        <w:rPr>
          <w:rFonts w:ascii="仿宋_GB2312" w:eastAsia="仿宋_GB2312"/>
          <w:b/>
          <w:bCs/>
          <w:sz w:val="30"/>
          <w:szCs w:val="30"/>
        </w:rPr>
        <w:t>26</w:t>
      </w:r>
      <w:r>
        <w:rPr>
          <w:rFonts w:ascii="仿宋_GB2312" w:eastAsia="仿宋_GB2312" w:hint="eastAsia"/>
          <w:b/>
          <w:bCs/>
          <w:sz w:val="30"/>
          <w:szCs w:val="30"/>
        </w:rPr>
        <w:t>日—9月</w:t>
      </w:r>
      <w:r>
        <w:rPr>
          <w:rFonts w:ascii="仿宋_GB2312" w:eastAsia="仿宋_GB2312"/>
          <w:b/>
          <w:bCs/>
          <w:sz w:val="30"/>
          <w:szCs w:val="30"/>
        </w:rPr>
        <w:t>30</w:t>
      </w:r>
      <w:r>
        <w:rPr>
          <w:rFonts w:ascii="仿宋_GB2312" w:eastAsia="仿宋_GB2312" w:hint="eastAsia"/>
          <w:b/>
          <w:bCs/>
          <w:sz w:val="30"/>
          <w:szCs w:val="30"/>
        </w:rPr>
        <w:t>日）工作安排</w:t>
      </w:r>
    </w:p>
    <w:tbl>
      <w:tblPr>
        <w:tblpPr w:leftFromText="180" w:rightFromText="180" w:vertAnchor="text" w:horzAnchor="page" w:tblpX="718" w:tblpY="141"/>
        <w:tblOverlap w:val="never"/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82"/>
        <w:gridCol w:w="709"/>
        <w:gridCol w:w="850"/>
        <w:gridCol w:w="2268"/>
        <w:gridCol w:w="1418"/>
        <w:gridCol w:w="1670"/>
        <w:gridCol w:w="2238"/>
      </w:tblGrid>
      <w:tr w:rsidR="0084312C">
        <w:trPr>
          <w:trHeight w:val="624"/>
        </w:trPr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日期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24小时带班领导及专班成员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时  间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会议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地点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参会领导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参会部门</w:t>
            </w:r>
          </w:p>
        </w:tc>
      </w:tr>
      <w:tr w:rsidR="0084312C" w:rsidTr="00D7724D">
        <w:trPr>
          <w:trHeight w:val="624"/>
        </w:trPr>
        <w:tc>
          <w:tcPr>
            <w:tcW w:w="254" w:type="pct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26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崔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勇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杨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烨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ECEAE0"/>
            <w:vAlign w:val="center"/>
          </w:tcPr>
          <w:p w:rsidR="0084312C" w:rsidRDefault="00B43A9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ECEAE0"/>
            <w:vAlign w:val="center"/>
          </w:tcPr>
          <w:p w:rsidR="0084312C" w:rsidRDefault="00B43A9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9:0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1062" w:type="pct"/>
            <w:tcBorders>
              <w:top w:val="single" w:sz="12" w:space="0" w:color="auto"/>
            </w:tcBorders>
            <w:shd w:val="clear" w:color="auto" w:fill="ECEAE0"/>
            <w:vAlign w:val="center"/>
          </w:tcPr>
          <w:p w:rsidR="0084312C" w:rsidRDefault="00B43A9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校领导碰头会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shd w:val="clear" w:color="auto" w:fill="ECEAE0"/>
            <w:vAlign w:val="center"/>
          </w:tcPr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绿瓦大楼</w:t>
            </w:r>
          </w:p>
          <w:p w:rsidR="0084312C" w:rsidRDefault="00B43A9C">
            <w:pPr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第一会议室</w:t>
            </w:r>
          </w:p>
        </w:tc>
        <w:tc>
          <w:tcPr>
            <w:tcW w:w="782" w:type="pct"/>
            <w:tcBorders>
              <w:top w:val="single" w:sz="12" w:space="0" w:color="auto"/>
            </w:tcBorders>
            <w:shd w:val="clear" w:color="auto" w:fill="ECEAE0"/>
            <w:vAlign w:val="center"/>
          </w:tcPr>
          <w:p w:rsidR="0084312C" w:rsidRDefault="00B43A9C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校领导</w:t>
            </w:r>
          </w:p>
        </w:tc>
        <w:tc>
          <w:tcPr>
            <w:tcW w:w="1048" w:type="pct"/>
            <w:tcBorders>
              <w:top w:val="single" w:sz="12" w:space="0" w:color="auto"/>
            </w:tcBorders>
            <w:shd w:val="clear" w:color="auto" w:fill="ECEAE0"/>
            <w:vAlign w:val="center"/>
          </w:tcPr>
          <w:p w:rsidR="0084312C" w:rsidRDefault="00B43A9C"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院办</w:t>
            </w:r>
          </w:p>
        </w:tc>
      </w:tr>
      <w:tr w:rsidR="0084312C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84312C" w:rsidRDefault="0084312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84312C" w:rsidRDefault="0084312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4312C" w:rsidRDefault="00B43A9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4312C" w:rsidRDefault="00B43A9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3:30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84312C" w:rsidRDefault="00B43A9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资产工作例会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绿瓦大楼</w:t>
            </w:r>
          </w:p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第三会议室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王继红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84312C" w:rsidRDefault="00B43A9C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资产</w:t>
            </w:r>
          </w:p>
        </w:tc>
      </w:tr>
      <w:tr w:rsidR="0084312C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84312C" w:rsidRDefault="0084312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84312C" w:rsidRDefault="0084312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4312C" w:rsidRDefault="0084312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84312C" w:rsidRDefault="00B43A9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  <w:r>
              <w:rPr>
                <w:rFonts w:ascii="仿宋_GB2312" w:eastAsia="仿宋_GB2312"/>
                <w:color w:val="000000"/>
              </w:rPr>
              <w:t>:</w:t>
            </w:r>
            <w:r>
              <w:rPr>
                <w:rFonts w:ascii="仿宋_GB2312" w:eastAsia="仿宋_GB2312" w:hint="eastAsia"/>
                <w:color w:val="000000"/>
              </w:rPr>
              <w:t>0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84312C" w:rsidRDefault="00B43A9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本市教育系统安全生产和疫情防控工作</w:t>
            </w:r>
          </w:p>
          <w:p w:rsidR="0084312C" w:rsidRDefault="00B43A9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专题会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绿瓦大楼</w:t>
            </w:r>
          </w:p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</w:t>
            </w:r>
            <w:r w:rsidR="003C403E">
              <w:rPr>
                <w:rFonts w:ascii="仿宋_GB2312" w:eastAsia="仿宋_GB2312" w:hint="eastAsia"/>
                <w:color w:val="000000"/>
              </w:rPr>
              <w:t>四</w:t>
            </w:r>
            <w:r>
              <w:rPr>
                <w:rFonts w:ascii="仿宋_GB2312" w:eastAsia="仿宋_GB2312" w:hint="eastAsia"/>
                <w:color w:val="000000"/>
              </w:rPr>
              <w:t>会议室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李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崟</w:t>
            </w:r>
            <w:r>
              <w:rPr>
                <w:rFonts w:ascii="仿宋_GB2312" w:eastAsia="仿宋_GB2312" w:hint="eastAsia"/>
                <w:color w:val="000000"/>
              </w:rPr>
              <w:t>、杨  玲</w:t>
            </w:r>
          </w:p>
          <w:p w:rsidR="0084312C" w:rsidRDefault="00B43A9C"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崔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勇、王继红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84312C" w:rsidRDefault="00B43A9C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lang w:eastAsia="zh-Hans"/>
              </w:rPr>
            </w:pPr>
            <w:r>
              <w:rPr>
                <w:rFonts w:ascii="仿宋_GB2312" w:eastAsia="仿宋_GB2312" w:hint="eastAsia"/>
                <w:color w:val="000000"/>
              </w:rPr>
              <w:t>院办、</w:t>
            </w:r>
            <w:r>
              <w:rPr>
                <w:rFonts w:ascii="仿宋_GB2312" w:eastAsia="仿宋_GB2312" w:hint="eastAsia"/>
                <w:color w:val="000000"/>
                <w:lang w:eastAsia="zh-Hans"/>
              </w:rPr>
              <w:t>宣传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ascii="仿宋_GB2312" w:eastAsia="仿宋_GB2312" w:hint="eastAsia"/>
                <w:color w:val="000000"/>
                <w:lang w:eastAsia="zh-Hans"/>
              </w:rPr>
              <w:t>教工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ascii="仿宋_GB2312" w:eastAsia="仿宋_GB2312" w:hint="eastAsia"/>
                <w:color w:val="000000"/>
                <w:lang w:eastAsia="zh-Hans"/>
              </w:rPr>
              <w:t>学</w:t>
            </w:r>
            <w:r>
              <w:rPr>
                <w:rFonts w:ascii="仿宋_GB2312" w:eastAsia="仿宋_GB2312"/>
                <w:color w:val="000000"/>
                <w:lang w:eastAsia="zh-Hans"/>
              </w:rPr>
              <w:t>（</w:t>
            </w:r>
            <w:r>
              <w:rPr>
                <w:rFonts w:ascii="仿宋_GB2312" w:eastAsia="仿宋_GB2312" w:hint="eastAsia"/>
                <w:color w:val="000000"/>
                <w:lang w:eastAsia="zh-Hans"/>
              </w:rPr>
              <w:t>研</w:t>
            </w:r>
            <w:r>
              <w:rPr>
                <w:rFonts w:ascii="仿宋_GB2312" w:eastAsia="仿宋_GB2312"/>
                <w:color w:val="000000"/>
                <w:lang w:eastAsia="zh-Hans"/>
              </w:rPr>
              <w:t>）</w:t>
            </w:r>
            <w:r>
              <w:rPr>
                <w:rFonts w:ascii="仿宋_GB2312" w:eastAsia="仿宋_GB2312" w:hint="eastAsia"/>
                <w:color w:val="000000"/>
                <w:lang w:eastAsia="zh-Hans"/>
              </w:rPr>
              <w:t>工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ascii="仿宋_GB2312" w:eastAsia="仿宋_GB2312" w:hint="eastAsia"/>
                <w:color w:val="000000"/>
              </w:rPr>
              <w:t>保卫、基建、后勤、</w:t>
            </w:r>
            <w:r>
              <w:rPr>
                <w:rFonts w:ascii="仿宋_GB2312" w:eastAsia="仿宋_GB2312" w:hint="eastAsia"/>
                <w:color w:val="000000"/>
                <w:lang w:eastAsia="zh-Hans"/>
              </w:rPr>
              <w:t>校</w:t>
            </w:r>
            <w:r>
              <w:rPr>
                <w:rFonts w:ascii="仿宋_GB2312" w:eastAsia="仿宋_GB2312" w:hint="eastAsia"/>
                <w:color w:val="000000"/>
              </w:rPr>
              <w:t>门诊部</w:t>
            </w:r>
            <w:r>
              <w:rPr>
                <w:rFonts w:ascii="仿宋_GB2312" w:eastAsia="仿宋_GB2312"/>
                <w:color w:val="000000"/>
              </w:rPr>
              <w:t>；</w:t>
            </w:r>
            <w:r>
              <w:rPr>
                <w:rFonts w:ascii="仿宋_GB2312" w:eastAsia="仿宋_GB2312" w:hint="eastAsia"/>
                <w:color w:val="000000"/>
                <w:lang w:eastAsia="zh-Hans"/>
              </w:rPr>
              <w:t>徐汇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ascii="仿宋_GB2312" w:eastAsia="仿宋_GB2312" w:hint="eastAsia"/>
                <w:color w:val="000000"/>
                <w:lang w:eastAsia="zh-Hans"/>
              </w:rPr>
              <w:t>江湾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ascii="仿宋_GB2312" w:eastAsia="仿宋_GB2312" w:hint="eastAsia"/>
                <w:color w:val="000000"/>
                <w:lang w:eastAsia="zh-Hans"/>
              </w:rPr>
              <w:t>松江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ascii="仿宋_GB2312" w:eastAsia="仿宋_GB2312" w:hint="eastAsia"/>
                <w:color w:val="000000"/>
                <w:lang w:eastAsia="zh-Hans"/>
              </w:rPr>
              <w:t>乒博馆</w:t>
            </w:r>
          </w:p>
        </w:tc>
      </w:tr>
      <w:tr w:rsidR="0084312C" w:rsidTr="00D7724D">
        <w:trPr>
          <w:trHeight w:val="624"/>
        </w:trPr>
        <w:tc>
          <w:tcPr>
            <w:tcW w:w="254" w:type="pct"/>
            <w:vMerge w:val="restart"/>
            <w:shd w:val="pct10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27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唐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炎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徐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畅</w:t>
            </w:r>
          </w:p>
        </w:tc>
        <w:tc>
          <w:tcPr>
            <w:tcW w:w="332" w:type="pct"/>
            <w:shd w:val="clear" w:color="auto" w:fill="ECEAE0"/>
            <w:vAlign w:val="center"/>
          </w:tcPr>
          <w:p w:rsidR="0084312C" w:rsidRDefault="00B43A9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98" w:type="pct"/>
            <w:shd w:val="clear" w:color="auto" w:fill="ECEAE0"/>
            <w:vAlign w:val="center"/>
          </w:tcPr>
          <w:p w:rsidR="0084312C" w:rsidRDefault="00B43A9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9:3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1062" w:type="pct"/>
            <w:shd w:val="clear" w:color="auto" w:fill="ECEAE0"/>
            <w:vAlign w:val="center"/>
          </w:tcPr>
          <w:p w:rsidR="0084312C" w:rsidRDefault="00B43A9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杨浦区和上海体育学院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中心组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联组学习会</w:t>
            </w:r>
          </w:p>
        </w:tc>
        <w:tc>
          <w:tcPr>
            <w:tcW w:w="664" w:type="pct"/>
            <w:shd w:val="clear" w:color="auto" w:fill="ECEAE0"/>
            <w:vAlign w:val="center"/>
          </w:tcPr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杨浦区机关</w:t>
            </w:r>
          </w:p>
        </w:tc>
        <w:tc>
          <w:tcPr>
            <w:tcW w:w="782" w:type="pct"/>
            <w:shd w:val="clear" w:color="auto" w:fill="ECEAE0"/>
            <w:vAlign w:val="center"/>
          </w:tcPr>
          <w:p w:rsidR="0084312C" w:rsidRDefault="00B43A9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1048" w:type="pct"/>
            <w:shd w:val="clear" w:color="auto" w:fill="ECEAE0"/>
            <w:vAlign w:val="center"/>
          </w:tcPr>
          <w:p w:rsidR="0084312C" w:rsidRDefault="00B43A9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院办、宣传、规划、科研、资产、科技园</w:t>
            </w:r>
          </w:p>
        </w:tc>
      </w:tr>
      <w:tr w:rsidR="00A62F7A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14:0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退管工作会议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工会会议室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潘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勤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退管会</w:t>
            </w:r>
          </w:p>
        </w:tc>
      </w:tr>
      <w:tr w:rsidR="00A62F7A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14:0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财务工作例会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绿瓦大楼</w:t>
            </w:r>
          </w:p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一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会议室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王继红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62F7A" w:rsidRDefault="00A62F7A" w:rsidP="00A62F7A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财务</w:t>
            </w:r>
          </w:p>
        </w:tc>
      </w:tr>
      <w:tr w:rsidR="00A62F7A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15:30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instrText>= 4 \* ROMAN</w:instrText>
            </w:r>
            <w:r>
              <w:rPr>
                <w:rFonts w:ascii="仿宋_GB2312" w:eastAsia="仿宋_GB2312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color w:val="000000"/>
                <w:szCs w:val="21"/>
              </w:rPr>
              <w:fldChar w:fldCharType="separate"/>
            </w:r>
            <w:r>
              <w:rPr>
                <w:rFonts w:ascii="仿宋_GB2312" w:eastAsia="仿宋_GB2312" w:hAnsi="宋体"/>
                <w:color w:val="000000"/>
                <w:szCs w:val="21"/>
              </w:rPr>
              <w:t>IV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fldChar w:fldCharType="end"/>
            </w:r>
            <w:r>
              <w:rPr>
                <w:rFonts w:ascii="仿宋_GB2312" w:eastAsia="仿宋_GB2312" w:hAnsi="宋体"/>
                <w:color w:val="000000"/>
                <w:szCs w:val="21"/>
              </w:rPr>
              <w:t>类高峰学科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023年经费预算评审会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第二会议室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陈佩杰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规划、财务、检测实验室</w:t>
            </w:r>
          </w:p>
        </w:tc>
      </w:tr>
      <w:tr w:rsidR="00A62F7A" w:rsidTr="00D7724D">
        <w:trPr>
          <w:trHeight w:val="624"/>
        </w:trPr>
        <w:tc>
          <w:tcPr>
            <w:tcW w:w="254" w:type="pct"/>
            <w:vMerge w:val="restart"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28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李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微软雅黑" w:hint="eastAsia"/>
                <w:b/>
                <w:bCs/>
                <w:color w:val="000000"/>
                <w:szCs w:val="21"/>
              </w:rPr>
              <w:t>崟</w:t>
            </w:r>
          </w:p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刘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建</w:t>
            </w:r>
          </w:p>
        </w:tc>
        <w:tc>
          <w:tcPr>
            <w:tcW w:w="332" w:type="pct"/>
            <w:vMerge w:val="restar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98" w:type="pc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9:0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1062" w:type="pc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中乒院工作例会</w:t>
            </w:r>
          </w:p>
        </w:tc>
        <w:tc>
          <w:tcPr>
            <w:tcW w:w="664" w:type="pct"/>
            <w:shd w:val="clear" w:color="auto" w:fill="ECEAE0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中乒院</w:t>
            </w:r>
          </w:p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会议室</w:t>
            </w:r>
          </w:p>
        </w:tc>
        <w:tc>
          <w:tcPr>
            <w:tcW w:w="782" w:type="pct"/>
            <w:shd w:val="clear" w:color="auto" w:fill="ECEAE0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杨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玲</w:t>
            </w:r>
          </w:p>
        </w:tc>
        <w:tc>
          <w:tcPr>
            <w:tcW w:w="1048" w:type="pc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中乒院</w:t>
            </w:r>
          </w:p>
        </w:tc>
      </w:tr>
      <w:tr w:rsidR="00A62F7A" w:rsidTr="00D7724D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0:30</w:t>
            </w:r>
          </w:p>
        </w:tc>
        <w:tc>
          <w:tcPr>
            <w:tcW w:w="1062" w:type="pc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上体与中国农业银行战略合作签约仪式</w:t>
            </w:r>
          </w:p>
        </w:tc>
        <w:tc>
          <w:tcPr>
            <w:tcW w:w="664" w:type="pct"/>
            <w:shd w:val="clear" w:color="auto" w:fill="ECEAE0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农业银行</w:t>
            </w:r>
          </w:p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上海分行</w:t>
            </w:r>
          </w:p>
        </w:tc>
        <w:tc>
          <w:tcPr>
            <w:tcW w:w="782" w:type="pct"/>
            <w:shd w:val="clear" w:color="auto" w:fill="ECEAE0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陈佩杰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王继红</w:t>
            </w:r>
          </w:p>
        </w:tc>
        <w:tc>
          <w:tcPr>
            <w:tcW w:w="1048" w:type="pc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院办、学（研）工、人事、财务、后勤、工会</w:t>
            </w:r>
          </w:p>
        </w:tc>
      </w:tr>
      <w:tr w:rsidR="00A62F7A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13:30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专题工作会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江湾教学点</w:t>
            </w:r>
          </w:p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辅楼</w:t>
            </w:r>
            <w:r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  <w:t>111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陈佩杰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科研、资产、财务、审计、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行业专家</w:t>
            </w:r>
            <w:r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检测实验室</w:t>
            </w:r>
          </w:p>
        </w:tc>
      </w:tr>
      <w:tr w:rsidR="00A62F7A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4:00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学生工作例会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绿瓦大楼</w:t>
            </w:r>
          </w:p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第四会议室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王继红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学（研）工、保卫、教务、研究生、国交、后勤，二级学院分管学生工作领导，全体辅导员</w:t>
            </w:r>
          </w:p>
        </w:tc>
      </w:tr>
      <w:tr w:rsidR="00A62F7A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5:30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艺术学院（筹）工作</w:t>
            </w:r>
          </w:p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调研会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艺术学院（筹）会议室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潘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勤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艺术</w:t>
            </w:r>
          </w:p>
        </w:tc>
      </w:tr>
      <w:tr w:rsidR="00A62F7A" w:rsidTr="00D7724D">
        <w:trPr>
          <w:trHeight w:val="624"/>
        </w:trPr>
        <w:tc>
          <w:tcPr>
            <w:tcW w:w="254" w:type="pct"/>
            <w:vMerge w:val="restart"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29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陈佩杰</w:t>
            </w:r>
          </w:p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熊小健</w:t>
            </w:r>
          </w:p>
        </w:tc>
        <w:tc>
          <w:tcPr>
            <w:tcW w:w="332" w:type="pct"/>
            <w:vMerge w:val="restar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98" w:type="pc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9:0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1062" w:type="pc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专题工作会</w:t>
            </w:r>
          </w:p>
        </w:tc>
        <w:tc>
          <w:tcPr>
            <w:tcW w:w="664" w:type="pct"/>
            <w:shd w:val="clear" w:color="auto" w:fill="ECEAE0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绿瓦大楼</w:t>
            </w:r>
          </w:p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第二会议室</w:t>
            </w:r>
          </w:p>
        </w:tc>
        <w:tc>
          <w:tcPr>
            <w:tcW w:w="782" w:type="pct"/>
            <w:shd w:val="clear" w:color="auto" w:fill="ECEAE0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陈佩杰、唐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1048" w:type="pct"/>
            <w:shd w:val="clear" w:color="auto" w:fill="ECEAE0"/>
            <w:vAlign w:val="center"/>
          </w:tcPr>
          <w:p w:rsidR="00A62F7A" w:rsidRDefault="00A62F7A" w:rsidP="00A62F7A">
            <w:pPr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学生体育素养团队</w:t>
            </w:r>
          </w:p>
        </w:tc>
      </w:tr>
      <w:tr w:rsidR="00A62F7A" w:rsidTr="00D7724D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</w:rPr>
              <w:t>10:00</w:t>
            </w:r>
          </w:p>
        </w:tc>
        <w:tc>
          <w:tcPr>
            <w:tcW w:w="1062" w:type="pc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校庆筹备工作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会</w:t>
            </w:r>
          </w:p>
        </w:tc>
        <w:tc>
          <w:tcPr>
            <w:tcW w:w="664" w:type="pct"/>
            <w:shd w:val="clear" w:color="auto" w:fill="ECEAE0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三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会议室</w:t>
            </w:r>
          </w:p>
        </w:tc>
        <w:tc>
          <w:tcPr>
            <w:tcW w:w="782" w:type="pct"/>
            <w:shd w:val="clear" w:color="auto" w:fill="ECEAE0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杨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玲</w:t>
            </w:r>
          </w:p>
        </w:tc>
        <w:tc>
          <w:tcPr>
            <w:tcW w:w="1048" w:type="pct"/>
            <w:shd w:val="clear" w:color="auto" w:fill="ECEAE0"/>
            <w:vAlign w:val="center"/>
          </w:tcPr>
          <w:p w:rsidR="00A62F7A" w:rsidRDefault="00A62F7A" w:rsidP="00A62F7A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各筹备工作小组负责人</w:t>
            </w:r>
          </w:p>
        </w:tc>
      </w:tr>
      <w:tr w:rsidR="00A62F7A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b/>
                <w:color w:val="000000"/>
                <w:szCs w:val="21"/>
              </w:rPr>
              <w:t>下午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4:00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专题工作会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绿瓦大楼</w:t>
            </w:r>
          </w:p>
          <w:p w:rsidR="00A62F7A" w:rsidRDefault="00A62F7A" w:rsidP="00A62F7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一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会议室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李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崟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、陈佩杰</w:t>
            </w:r>
          </w:p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王继红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唐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人事、规划、审计、财务</w:t>
            </w:r>
          </w:p>
        </w:tc>
      </w:tr>
      <w:tr w:rsidR="00A62F7A">
        <w:trPr>
          <w:trHeight w:val="624"/>
        </w:trPr>
        <w:tc>
          <w:tcPr>
            <w:tcW w:w="254" w:type="pct"/>
            <w:vMerge/>
            <w:shd w:val="pct10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5:00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中乒院开学典礼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ind w:rightChars="-55" w:right="-115" w:hanging="118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中乒院训练馆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2F7A" w:rsidRDefault="00A62F7A" w:rsidP="00A62F7A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杨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玲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62F7A" w:rsidRDefault="00A62F7A" w:rsidP="00A62F7A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中乒院</w:t>
            </w:r>
          </w:p>
        </w:tc>
      </w:tr>
    </w:tbl>
    <w:p w:rsidR="0084312C" w:rsidRDefault="0084312C">
      <w:pPr>
        <w:rPr>
          <w:rFonts w:ascii="仿宋_GB2312" w:eastAsia="仿宋_GB2312"/>
          <w:b/>
          <w:bCs/>
          <w:color w:val="000000"/>
          <w:szCs w:val="21"/>
        </w:rPr>
      </w:pPr>
    </w:p>
    <w:p w:rsidR="00D7724D" w:rsidRDefault="00D7724D">
      <w:pPr>
        <w:rPr>
          <w:rFonts w:ascii="仿宋_GB2312" w:eastAsia="仿宋_GB2312"/>
          <w:b/>
          <w:bCs/>
          <w:color w:val="000000"/>
          <w:szCs w:val="21"/>
        </w:rPr>
      </w:pPr>
    </w:p>
    <w:tbl>
      <w:tblPr>
        <w:tblpPr w:leftFromText="180" w:rightFromText="180" w:vertAnchor="text" w:horzAnchor="page" w:tblpX="718" w:tblpY="141"/>
        <w:tblOverlap w:val="never"/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944"/>
        <w:gridCol w:w="715"/>
        <w:gridCol w:w="852"/>
        <w:gridCol w:w="2268"/>
        <w:gridCol w:w="1397"/>
        <w:gridCol w:w="1691"/>
        <w:gridCol w:w="2227"/>
      </w:tblGrid>
      <w:tr w:rsidR="0084312C" w:rsidTr="00682F10">
        <w:trPr>
          <w:cantSplit/>
          <w:trHeight w:val="510"/>
        </w:trPr>
        <w:tc>
          <w:tcPr>
            <w:tcW w:w="2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lastRenderedPageBreak/>
              <w:t>日期</w:t>
            </w:r>
          </w:p>
        </w:tc>
        <w:tc>
          <w:tcPr>
            <w:tcW w:w="44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24小时带班领导及专班成员</w:t>
            </w:r>
          </w:p>
        </w:tc>
        <w:tc>
          <w:tcPr>
            <w:tcW w:w="734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时  间</w:t>
            </w:r>
          </w:p>
        </w:tc>
        <w:tc>
          <w:tcPr>
            <w:tcW w:w="106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会议</w:t>
            </w:r>
          </w:p>
        </w:tc>
        <w:tc>
          <w:tcPr>
            <w:tcW w:w="6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地点</w:t>
            </w:r>
          </w:p>
        </w:tc>
        <w:tc>
          <w:tcPr>
            <w:tcW w:w="79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参会领导</w:t>
            </w:r>
          </w:p>
        </w:tc>
        <w:tc>
          <w:tcPr>
            <w:tcW w:w="104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:rsidR="0084312C" w:rsidRDefault="00B43A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参会部门</w:t>
            </w:r>
          </w:p>
        </w:tc>
      </w:tr>
      <w:tr w:rsidR="0084312C" w:rsidTr="00D7724D">
        <w:trPr>
          <w:cantSplit/>
          <w:trHeight w:val="510"/>
        </w:trPr>
        <w:tc>
          <w:tcPr>
            <w:tcW w:w="273" w:type="pct"/>
            <w:vMerge w:val="restart"/>
            <w:tcBorders>
              <w:left w:val="single" w:sz="1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30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272A1E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李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崟</w:t>
            </w:r>
          </w:p>
          <w:p w:rsidR="0084312C" w:rsidRDefault="00B43A9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黄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勇</w:t>
            </w:r>
          </w:p>
        </w:tc>
        <w:tc>
          <w:tcPr>
            <w:tcW w:w="3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CEAE0"/>
            <w:vAlign w:val="center"/>
          </w:tcPr>
          <w:p w:rsidR="0084312C" w:rsidRDefault="00B43A9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AE0"/>
            <w:vAlign w:val="center"/>
          </w:tcPr>
          <w:p w:rsidR="0084312C" w:rsidRDefault="00B43A9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9:00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AE0"/>
            <w:vAlign w:val="center"/>
          </w:tcPr>
          <w:p w:rsidR="0084312C" w:rsidRDefault="00B43A9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院长办公会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AE0"/>
            <w:vAlign w:val="center"/>
          </w:tcPr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绿瓦大楼</w:t>
            </w:r>
          </w:p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第一会议室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AE0"/>
            <w:vAlign w:val="center"/>
          </w:tcPr>
          <w:p w:rsidR="0084312C" w:rsidRDefault="00B43A9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校领导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CEAE0"/>
            <w:vAlign w:val="center"/>
          </w:tcPr>
          <w:p w:rsidR="0084312C" w:rsidRDefault="00B43A9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办公会成员</w:t>
            </w:r>
          </w:p>
        </w:tc>
      </w:tr>
      <w:tr w:rsidR="0084312C" w:rsidTr="00D7724D">
        <w:trPr>
          <w:cantSplit/>
          <w:trHeight w:val="510"/>
        </w:trPr>
        <w:tc>
          <w:tcPr>
            <w:tcW w:w="273" w:type="pct"/>
            <w:vMerge/>
            <w:tcBorders>
              <w:left w:val="single" w:sz="1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4312C" w:rsidRDefault="0084312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84312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CEAE0"/>
            <w:vAlign w:val="center"/>
          </w:tcPr>
          <w:p w:rsidR="0084312C" w:rsidRDefault="0084312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AE0"/>
            <w:vAlign w:val="center"/>
          </w:tcPr>
          <w:p w:rsidR="0084312C" w:rsidRDefault="00B43A9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0:30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AE0"/>
            <w:vAlign w:val="center"/>
          </w:tcPr>
          <w:p w:rsidR="0084312C" w:rsidRDefault="00B43A9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党委常委会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AE0"/>
            <w:vAlign w:val="center"/>
          </w:tcPr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绿瓦大楼</w:t>
            </w:r>
          </w:p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第一会议室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AE0"/>
            <w:vAlign w:val="center"/>
          </w:tcPr>
          <w:p w:rsidR="0084312C" w:rsidRDefault="00B43A9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校领导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CEAE0"/>
            <w:vAlign w:val="center"/>
          </w:tcPr>
          <w:p w:rsidR="0084312C" w:rsidRDefault="00B43A9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党委常委</w:t>
            </w:r>
          </w:p>
        </w:tc>
      </w:tr>
      <w:tr w:rsidR="0084312C" w:rsidTr="00682F10">
        <w:trPr>
          <w:cantSplit/>
          <w:trHeight w:val="510"/>
        </w:trPr>
        <w:tc>
          <w:tcPr>
            <w:tcW w:w="273" w:type="pct"/>
            <w:vMerge/>
            <w:tcBorders>
              <w:left w:val="single" w:sz="1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4312C" w:rsidRDefault="0084312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84312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B43A9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B43A9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4:00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B43A9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纪委会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绿瓦大楼</w:t>
            </w:r>
          </w:p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第三会议室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崔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勇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312C" w:rsidRDefault="00B43A9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纪</w:t>
            </w:r>
            <w:r w:rsidR="00B7326D">
              <w:rPr>
                <w:rFonts w:ascii="仿宋_GB2312" w:eastAsia="仿宋_GB2312" w:hAnsi="宋体" w:hint="eastAsia"/>
                <w:color w:val="000000"/>
                <w:szCs w:val="21"/>
              </w:rPr>
              <w:t>监</w:t>
            </w:r>
            <w:bookmarkStart w:id="0" w:name="_GoBack"/>
            <w:bookmarkEnd w:id="0"/>
            <w:r>
              <w:rPr>
                <w:rFonts w:ascii="仿宋_GB2312" w:eastAsia="仿宋_GB2312" w:hAnsi="宋体"/>
                <w:color w:val="000000"/>
                <w:szCs w:val="21"/>
              </w:rPr>
              <w:t>综合办、纪委委员</w:t>
            </w:r>
          </w:p>
        </w:tc>
      </w:tr>
      <w:tr w:rsidR="0084312C" w:rsidTr="00682F10">
        <w:trPr>
          <w:cantSplit/>
          <w:trHeight w:val="510"/>
        </w:trPr>
        <w:tc>
          <w:tcPr>
            <w:tcW w:w="273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4312C" w:rsidRDefault="0084312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84312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84312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B43A9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B43A9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后勤工作例会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74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后勤处</w:t>
            </w:r>
          </w:p>
          <w:p w:rsidR="0084312C" w:rsidRDefault="00B43A9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会议室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2C" w:rsidRDefault="00B43A9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王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312C" w:rsidRDefault="00B43A9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后勤</w:t>
            </w:r>
          </w:p>
        </w:tc>
      </w:tr>
    </w:tbl>
    <w:p w:rsidR="0084312C" w:rsidRDefault="00B43A9C">
      <w:pPr>
        <w:rPr>
          <w:rFonts w:ascii="仿宋_GB2312" w:eastAsia="仿宋_GB2312"/>
          <w:b/>
          <w:bCs/>
          <w:color w:val="000000"/>
          <w:szCs w:val="21"/>
        </w:rPr>
      </w:pPr>
      <w:r>
        <w:rPr>
          <w:rFonts w:ascii="仿宋_GB2312" w:eastAsia="仿宋_GB2312" w:hint="eastAsia"/>
          <w:b/>
          <w:bCs/>
          <w:color w:val="000000"/>
          <w:szCs w:val="21"/>
        </w:rPr>
        <w:t>备注：</w:t>
      </w:r>
    </w:p>
    <w:p w:rsidR="00F7506B" w:rsidRDefault="00F7506B" w:rsidP="00F7506B">
      <w:pPr>
        <w:numPr>
          <w:ilvl w:val="0"/>
          <w:numId w:val="1"/>
        </w:numPr>
        <w:spacing w:line="280" w:lineRule="exact"/>
        <w:ind w:firstLineChars="200"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国庆假期值班安排另行发布。</w:t>
      </w:r>
    </w:p>
    <w:p w:rsidR="00F7506B" w:rsidRDefault="00F7506B" w:rsidP="00F7506B">
      <w:pPr>
        <w:numPr>
          <w:ilvl w:val="0"/>
          <w:numId w:val="1"/>
        </w:numPr>
        <w:spacing w:line="280" w:lineRule="exact"/>
        <w:ind w:firstLineChars="200"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9月28日</w:t>
      </w:r>
      <w:r w:rsidR="008F65B3">
        <w:rPr>
          <w:rFonts w:ascii="仿宋_GB2312" w:eastAsia="仿宋_GB2312" w:hint="eastAsia"/>
          <w:color w:val="000000"/>
          <w:szCs w:val="21"/>
        </w:rPr>
        <w:t>（星期三）</w:t>
      </w:r>
      <w:r>
        <w:rPr>
          <w:rFonts w:ascii="仿宋_GB2312" w:eastAsia="仿宋_GB2312" w:hint="eastAsia"/>
          <w:color w:val="000000"/>
          <w:szCs w:val="21"/>
        </w:rPr>
        <w:t>15:30，2022级新生军训团分连队队列汇报展示，地点：各分连队训练场。</w:t>
      </w:r>
    </w:p>
    <w:p w:rsidR="00F7506B" w:rsidRDefault="00F7506B" w:rsidP="00F7506B">
      <w:pPr>
        <w:numPr>
          <w:ilvl w:val="0"/>
          <w:numId w:val="1"/>
        </w:numPr>
        <w:spacing w:line="280" w:lineRule="exact"/>
        <w:ind w:firstLineChars="200"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>9月28日</w:t>
      </w:r>
      <w:r w:rsidR="008F65B3">
        <w:rPr>
          <w:rFonts w:ascii="仿宋_GB2312" w:eastAsia="仿宋_GB2312"/>
          <w:color w:val="000000"/>
          <w:szCs w:val="21"/>
        </w:rPr>
        <w:t>（星期三）</w:t>
      </w:r>
      <w:r>
        <w:rPr>
          <w:rFonts w:ascii="仿宋_GB2312" w:eastAsia="仿宋_GB2312"/>
          <w:color w:val="000000"/>
          <w:szCs w:val="21"/>
        </w:rPr>
        <w:t>-</w:t>
      </w:r>
      <w:r w:rsidR="008F65B3">
        <w:rPr>
          <w:rFonts w:ascii="仿宋_GB2312" w:eastAsia="仿宋_GB2312"/>
          <w:color w:val="000000"/>
          <w:szCs w:val="21"/>
        </w:rPr>
        <w:t>9月</w:t>
      </w:r>
      <w:r>
        <w:rPr>
          <w:rFonts w:ascii="仿宋_GB2312" w:eastAsia="仿宋_GB2312"/>
          <w:color w:val="000000"/>
          <w:szCs w:val="21"/>
        </w:rPr>
        <w:t>29日</w:t>
      </w:r>
      <w:r w:rsidR="008F65B3">
        <w:rPr>
          <w:rFonts w:ascii="仿宋_GB2312" w:eastAsia="仿宋_GB2312"/>
          <w:color w:val="000000"/>
          <w:szCs w:val="21"/>
        </w:rPr>
        <w:t>（星期四）</w:t>
      </w:r>
      <w:r>
        <w:rPr>
          <w:rFonts w:ascii="仿宋_GB2312" w:eastAsia="仿宋_GB2312"/>
          <w:color w:val="000000"/>
          <w:szCs w:val="21"/>
        </w:rPr>
        <w:t>，2023年接收推免生复试，地点：新教学楼、中乒院、各二级学院。</w:t>
      </w:r>
    </w:p>
    <w:p w:rsidR="00F7506B" w:rsidRPr="00266A1A" w:rsidRDefault="00F7506B" w:rsidP="00F7506B">
      <w:pPr>
        <w:numPr>
          <w:ilvl w:val="0"/>
          <w:numId w:val="1"/>
        </w:numPr>
        <w:spacing w:line="280" w:lineRule="exact"/>
        <w:ind w:firstLineChars="200" w:firstLine="420"/>
        <w:rPr>
          <w:rFonts w:ascii="仿宋_GB2312" w:eastAsia="仿宋_GB2312"/>
          <w:color w:val="000000"/>
          <w:szCs w:val="21"/>
        </w:rPr>
      </w:pPr>
      <w:r w:rsidRPr="00266A1A">
        <w:rPr>
          <w:rFonts w:ascii="仿宋_GB2312" w:eastAsia="仿宋_GB2312" w:hint="eastAsia"/>
          <w:color w:val="000000"/>
          <w:szCs w:val="21"/>
          <w:lang w:eastAsia="zh-Hans"/>
        </w:rPr>
        <w:t>9月</w:t>
      </w:r>
      <w:r>
        <w:rPr>
          <w:rFonts w:ascii="仿宋_GB2312" w:eastAsia="仿宋_GB2312"/>
          <w:color w:val="000000"/>
          <w:szCs w:val="21"/>
          <w:lang w:eastAsia="zh-Hans"/>
        </w:rPr>
        <w:t>28日（星期三</w:t>
      </w:r>
      <w:r w:rsidRPr="00266A1A">
        <w:rPr>
          <w:rFonts w:ascii="仿宋_GB2312" w:eastAsia="仿宋_GB2312"/>
          <w:color w:val="000000"/>
          <w:szCs w:val="21"/>
          <w:lang w:eastAsia="zh-Hans"/>
        </w:rPr>
        <w:t>）</w:t>
      </w:r>
      <w:r w:rsidRPr="00266A1A">
        <w:rPr>
          <w:rFonts w:ascii="仿宋_GB2312" w:eastAsia="仿宋_GB2312" w:hint="eastAsia"/>
          <w:color w:val="000000"/>
          <w:szCs w:val="21"/>
          <w:lang w:eastAsia="zh-Hans"/>
        </w:rPr>
        <w:t>-</w:t>
      </w:r>
      <w:r w:rsidRPr="00266A1A">
        <w:rPr>
          <w:rFonts w:ascii="仿宋_GB2312" w:eastAsia="仿宋_GB2312"/>
          <w:color w:val="000000"/>
          <w:szCs w:val="21"/>
          <w:lang w:eastAsia="zh-Hans"/>
        </w:rPr>
        <w:t>9月30日（星期五），开展国庆假期</w:t>
      </w:r>
      <w:r w:rsidRPr="00266A1A">
        <w:rPr>
          <w:rFonts w:ascii="仿宋_GB2312" w:eastAsia="仿宋_GB2312" w:hint="eastAsia"/>
          <w:color w:val="000000"/>
          <w:szCs w:val="21"/>
          <w:lang w:eastAsia="zh-Hans"/>
        </w:rPr>
        <w:t>前安全工作、疫情防控工作检查。</w:t>
      </w:r>
    </w:p>
    <w:p w:rsidR="0084312C" w:rsidRDefault="00B43A9C" w:rsidP="00BC5732">
      <w:pPr>
        <w:spacing w:line="280" w:lineRule="exact"/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ascii="仿宋_GB2312" w:eastAsia="仿宋_GB2312" w:hint="eastAsia"/>
          <w:color w:val="000000"/>
          <w:szCs w:val="21"/>
        </w:rPr>
        <w:t>年9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/>
          <w:szCs w:val="21"/>
        </w:rPr>
        <w:t>25日</w:t>
      </w:r>
    </w:p>
    <w:sectPr w:rsidR="0084312C">
      <w:pgSz w:w="11906" w:h="16838"/>
      <w:pgMar w:top="1418" w:right="720" w:bottom="993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EF" w:rsidRDefault="00503BEF" w:rsidP="00183B8D">
      <w:r>
        <w:separator/>
      </w:r>
    </w:p>
  </w:endnote>
  <w:endnote w:type="continuationSeparator" w:id="0">
    <w:p w:rsidR="00503BEF" w:rsidRDefault="00503BEF" w:rsidP="0018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EF" w:rsidRDefault="00503BEF" w:rsidP="00183B8D">
      <w:r>
        <w:separator/>
      </w:r>
    </w:p>
  </w:footnote>
  <w:footnote w:type="continuationSeparator" w:id="0">
    <w:p w:rsidR="00503BEF" w:rsidRDefault="00503BEF" w:rsidP="0018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7FC301"/>
    <w:multiLevelType w:val="singleLevel"/>
    <w:tmpl w:val="B77FC30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TkzMTk0ZDU2MjRhMDc2MmYwYTQ0YTAwYjQwMjYifQ=="/>
  </w:docVars>
  <w:rsids>
    <w:rsidRoot w:val="00427081"/>
    <w:rsid w:val="8FCFB674"/>
    <w:rsid w:val="8FFE6EBE"/>
    <w:rsid w:val="AF9FA9BC"/>
    <w:rsid w:val="B2FFB100"/>
    <w:rsid w:val="B7EF59C9"/>
    <w:rsid w:val="B9FF8653"/>
    <w:rsid w:val="BBDBC1B2"/>
    <w:rsid w:val="BFFB542E"/>
    <w:rsid w:val="CD7D1BA0"/>
    <w:rsid w:val="DF3E4BCA"/>
    <w:rsid w:val="DF7BFAD4"/>
    <w:rsid w:val="DFFDC44C"/>
    <w:rsid w:val="DFFF32B0"/>
    <w:rsid w:val="F6F699A8"/>
    <w:rsid w:val="F7B3EE15"/>
    <w:rsid w:val="FAE3D97E"/>
    <w:rsid w:val="FB5A9E6C"/>
    <w:rsid w:val="FBFBE1BF"/>
    <w:rsid w:val="FDFFE0DD"/>
    <w:rsid w:val="FEDD8938"/>
    <w:rsid w:val="FEF79DAD"/>
    <w:rsid w:val="FF5DF952"/>
    <w:rsid w:val="FF7B12A0"/>
    <w:rsid w:val="FFB3B071"/>
    <w:rsid w:val="FFF50D8D"/>
    <w:rsid w:val="FFFFBA06"/>
    <w:rsid w:val="00005AE5"/>
    <w:rsid w:val="00013CF3"/>
    <w:rsid w:val="000169F2"/>
    <w:rsid w:val="000226FF"/>
    <w:rsid w:val="000233FF"/>
    <w:rsid w:val="00026A7A"/>
    <w:rsid w:val="0004660C"/>
    <w:rsid w:val="00047509"/>
    <w:rsid w:val="00063DD0"/>
    <w:rsid w:val="00064517"/>
    <w:rsid w:val="00067915"/>
    <w:rsid w:val="00072890"/>
    <w:rsid w:val="0009304E"/>
    <w:rsid w:val="0009421D"/>
    <w:rsid w:val="00094D7D"/>
    <w:rsid w:val="000A2C90"/>
    <w:rsid w:val="000A642F"/>
    <w:rsid w:val="000B124E"/>
    <w:rsid w:val="000B7021"/>
    <w:rsid w:val="000C22F8"/>
    <w:rsid w:val="000C59BD"/>
    <w:rsid w:val="000D0ACF"/>
    <w:rsid w:val="000E00F5"/>
    <w:rsid w:val="000E0157"/>
    <w:rsid w:val="000E5532"/>
    <w:rsid w:val="000F09BD"/>
    <w:rsid w:val="001024FA"/>
    <w:rsid w:val="0011672B"/>
    <w:rsid w:val="0011796F"/>
    <w:rsid w:val="001360A3"/>
    <w:rsid w:val="001470CE"/>
    <w:rsid w:val="001514FB"/>
    <w:rsid w:val="00162BA5"/>
    <w:rsid w:val="00162D9C"/>
    <w:rsid w:val="00164F57"/>
    <w:rsid w:val="00166083"/>
    <w:rsid w:val="00171B26"/>
    <w:rsid w:val="0017752C"/>
    <w:rsid w:val="00183B8D"/>
    <w:rsid w:val="00191464"/>
    <w:rsid w:val="00194328"/>
    <w:rsid w:val="001A06E3"/>
    <w:rsid w:val="001B1BB8"/>
    <w:rsid w:val="001B5FC3"/>
    <w:rsid w:val="001B660F"/>
    <w:rsid w:val="001C07C3"/>
    <w:rsid w:val="001C2C91"/>
    <w:rsid w:val="001C3CE6"/>
    <w:rsid w:val="001E0B6F"/>
    <w:rsid w:val="001F52D7"/>
    <w:rsid w:val="00207754"/>
    <w:rsid w:val="002349FC"/>
    <w:rsid w:val="002376FA"/>
    <w:rsid w:val="00242D2D"/>
    <w:rsid w:val="00252FC2"/>
    <w:rsid w:val="00257E4D"/>
    <w:rsid w:val="00265C37"/>
    <w:rsid w:val="00272A1E"/>
    <w:rsid w:val="00290243"/>
    <w:rsid w:val="002A7844"/>
    <w:rsid w:val="002B3B41"/>
    <w:rsid w:val="002B5C03"/>
    <w:rsid w:val="002C19A2"/>
    <w:rsid w:val="002D3B05"/>
    <w:rsid w:val="002D726E"/>
    <w:rsid w:val="002F120B"/>
    <w:rsid w:val="002F218A"/>
    <w:rsid w:val="00304E6D"/>
    <w:rsid w:val="00306C3B"/>
    <w:rsid w:val="00322608"/>
    <w:rsid w:val="00327033"/>
    <w:rsid w:val="00335B69"/>
    <w:rsid w:val="00336D46"/>
    <w:rsid w:val="00340963"/>
    <w:rsid w:val="003412BC"/>
    <w:rsid w:val="003432D0"/>
    <w:rsid w:val="00352B97"/>
    <w:rsid w:val="00373AFD"/>
    <w:rsid w:val="0038332F"/>
    <w:rsid w:val="0038551C"/>
    <w:rsid w:val="003950E1"/>
    <w:rsid w:val="003A2700"/>
    <w:rsid w:val="003A2FEB"/>
    <w:rsid w:val="003A61EE"/>
    <w:rsid w:val="003A72C8"/>
    <w:rsid w:val="003B0F8B"/>
    <w:rsid w:val="003B208F"/>
    <w:rsid w:val="003B3074"/>
    <w:rsid w:val="003C403E"/>
    <w:rsid w:val="003E590E"/>
    <w:rsid w:val="003E6934"/>
    <w:rsid w:val="003F48E8"/>
    <w:rsid w:val="00400EFA"/>
    <w:rsid w:val="00406D8A"/>
    <w:rsid w:val="00410D77"/>
    <w:rsid w:val="00412652"/>
    <w:rsid w:val="00427081"/>
    <w:rsid w:val="00433BC4"/>
    <w:rsid w:val="00460A42"/>
    <w:rsid w:val="004624BC"/>
    <w:rsid w:val="004661F1"/>
    <w:rsid w:val="004678AD"/>
    <w:rsid w:val="00470111"/>
    <w:rsid w:val="004728DE"/>
    <w:rsid w:val="00472B3B"/>
    <w:rsid w:val="00480782"/>
    <w:rsid w:val="00491019"/>
    <w:rsid w:val="00493C6E"/>
    <w:rsid w:val="004A30D6"/>
    <w:rsid w:val="004B0B39"/>
    <w:rsid w:val="004B1B09"/>
    <w:rsid w:val="004D2F5D"/>
    <w:rsid w:val="004E0487"/>
    <w:rsid w:val="004E1F9C"/>
    <w:rsid w:val="004E750D"/>
    <w:rsid w:val="004F1CB2"/>
    <w:rsid w:val="00502264"/>
    <w:rsid w:val="00503BEF"/>
    <w:rsid w:val="00517C1E"/>
    <w:rsid w:val="00531167"/>
    <w:rsid w:val="00532E97"/>
    <w:rsid w:val="00551580"/>
    <w:rsid w:val="005538F4"/>
    <w:rsid w:val="00553B3F"/>
    <w:rsid w:val="005615FE"/>
    <w:rsid w:val="00576729"/>
    <w:rsid w:val="00582984"/>
    <w:rsid w:val="0059190D"/>
    <w:rsid w:val="005A2564"/>
    <w:rsid w:val="005B1A05"/>
    <w:rsid w:val="005B2387"/>
    <w:rsid w:val="005D084F"/>
    <w:rsid w:val="005D1C1C"/>
    <w:rsid w:val="005E1563"/>
    <w:rsid w:val="005E5E7A"/>
    <w:rsid w:val="005F3421"/>
    <w:rsid w:val="005F6ABD"/>
    <w:rsid w:val="006071D9"/>
    <w:rsid w:val="00612E9A"/>
    <w:rsid w:val="0062521D"/>
    <w:rsid w:val="0063299D"/>
    <w:rsid w:val="00636334"/>
    <w:rsid w:val="0064019A"/>
    <w:rsid w:val="00640E98"/>
    <w:rsid w:val="0064489F"/>
    <w:rsid w:val="00655D9B"/>
    <w:rsid w:val="006657DE"/>
    <w:rsid w:val="0066754D"/>
    <w:rsid w:val="00682F10"/>
    <w:rsid w:val="006A1F34"/>
    <w:rsid w:val="006B6741"/>
    <w:rsid w:val="006C5D9F"/>
    <w:rsid w:val="006C5F29"/>
    <w:rsid w:val="006D0A52"/>
    <w:rsid w:val="006D224F"/>
    <w:rsid w:val="006D6DAE"/>
    <w:rsid w:val="0070472F"/>
    <w:rsid w:val="0071767E"/>
    <w:rsid w:val="00730193"/>
    <w:rsid w:val="00754E14"/>
    <w:rsid w:val="00771147"/>
    <w:rsid w:val="00780798"/>
    <w:rsid w:val="007877B4"/>
    <w:rsid w:val="00792A26"/>
    <w:rsid w:val="007963F2"/>
    <w:rsid w:val="007A2A00"/>
    <w:rsid w:val="007A42E9"/>
    <w:rsid w:val="007A6552"/>
    <w:rsid w:val="007D003F"/>
    <w:rsid w:val="007D7D52"/>
    <w:rsid w:val="007F0AD3"/>
    <w:rsid w:val="007F40D1"/>
    <w:rsid w:val="0080314E"/>
    <w:rsid w:val="00803167"/>
    <w:rsid w:val="008104C5"/>
    <w:rsid w:val="00811BCE"/>
    <w:rsid w:val="0081526B"/>
    <w:rsid w:val="00822C31"/>
    <w:rsid w:val="0084312C"/>
    <w:rsid w:val="00857CAD"/>
    <w:rsid w:val="008619F4"/>
    <w:rsid w:val="00864E22"/>
    <w:rsid w:val="00874C67"/>
    <w:rsid w:val="0088177C"/>
    <w:rsid w:val="00885F30"/>
    <w:rsid w:val="00887A30"/>
    <w:rsid w:val="008A11CB"/>
    <w:rsid w:val="008A178F"/>
    <w:rsid w:val="008A1B62"/>
    <w:rsid w:val="008A1C74"/>
    <w:rsid w:val="008B291A"/>
    <w:rsid w:val="008C5887"/>
    <w:rsid w:val="008D0224"/>
    <w:rsid w:val="008D1CC6"/>
    <w:rsid w:val="008E3687"/>
    <w:rsid w:val="008E45C5"/>
    <w:rsid w:val="008E4EF9"/>
    <w:rsid w:val="008E70C5"/>
    <w:rsid w:val="008F3C06"/>
    <w:rsid w:val="008F65B3"/>
    <w:rsid w:val="0090719B"/>
    <w:rsid w:val="009145C6"/>
    <w:rsid w:val="00922F81"/>
    <w:rsid w:val="00937989"/>
    <w:rsid w:val="00942C10"/>
    <w:rsid w:val="009A0BF6"/>
    <w:rsid w:val="009A4D67"/>
    <w:rsid w:val="00A12C8E"/>
    <w:rsid w:val="00A44DF3"/>
    <w:rsid w:val="00A5312B"/>
    <w:rsid w:val="00A62F7A"/>
    <w:rsid w:val="00A65C4F"/>
    <w:rsid w:val="00A72DBC"/>
    <w:rsid w:val="00A7733E"/>
    <w:rsid w:val="00A90164"/>
    <w:rsid w:val="00AB083F"/>
    <w:rsid w:val="00AC36F2"/>
    <w:rsid w:val="00B00239"/>
    <w:rsid w:val="00B046D5"/>
    <w:rsid w:val="00B23E4D"/>
    <w:rsid w:val="00B33789"/>
    <w:rsid w:val="00B43A9C"/>
    <w:rsid w:val="00B52E90"/>
    <w:rsid w:val="00B56FB7"/>
    <w:rsid w:val="00B7326D"/>
    <w:rsid w:val="00B74D0D"/>
    <w:rsid w:val="00B8002D"/>
    <w:rsid w:val="00B90022"/>
    <w:rsid w:val="00B90235"/>
    <w:rsid w:val="00B9299D"/>
    <w:rsid w:val="00BA0B78"/>
    <w:rsid w:val="00BA2DCD"/>
    <w:rsid w:val="00BB62A7"/>
    <w:rsid w:val="00BB6330"/>
    <w:rsid w:val="00BC5732"/>
    <w:rsid w:val="00BC5F64"/>
    <w:rsid w:val="00BF2195"/>
    <w:rsid w:val="00BF23DD"/>
    <w:rsid w:val="00BF7BDE"/>
    <w:rsid w:val="00C00E93"/>
    <w:rsid w:val="00C033F0"/>
    <w:rsid w:val="00C35400"/>
    <w:rsid w:val="00C474AD"/>
    <w:rsid w:val="00C9694A"/>
    <w:rsid w:val="00CB7F0A"/>
    <w:rsid w:val="00CC258A"/>
    <w:rsid w:val="00CF185B"/>
    <w:rsid w:val="00CF7C78"/>
    <w:rsid w:val="00D02509"/>
    <w:rsid w:val="00D03EEC"/>
    <w:rsid w:val="00D23849"/>
    <w:rsid w:val="00D4136B"/>
    <w:rsid w:val="00D475AA"/>
    <w:rsid w:val="00D70570"/>
    <w:rsid w:val="00D7724D"/>
    <w:rsid w:val="00D923BB"/>
    <w:rsid w:val="00D940B3"/>
    <w:rsid w:val="00DA3122"/>
    <w:rsid w:val="00DC6B6A"/>
    <w:rsid w:val="00DD5AA0"/>
    <w:rsid w:val="00DF30FE"/>
    <w:rsid w:val="00DF502D"/>
    <w:rsid w:val="00E05810"/>
    <w:rsid w:val="00E11114"/>
    <w:rsid w:val="00E321D3"/>
    <w:rsid w:val="00E54E83"/>
    <w:rsid w:val="00E71C30"/>
    <w:rsid w:val="00E80709"/>
    <w:rsid w:val="00E92612"/>
    <w:rsid w:val="00E97D8A"/>
    <w:rsid w:val="00EA1599"/>
    <w:rsid w:val="00EB7D57"/>
    <w:rsid w:val="00EC7075"/>
    <w:rsid w:val="00EE4077"/>
    <w:rsid w:val="00EE69CC"/>
    <w:rsid w:val="00EE6C37"/>
    <w:rsid w:val="00EE72A8"/>
    <w:rsid w:val="00EE7B90"/>
    <w:rsid w:val="00EF1BD6"/>
    <w:rsid w:val="00EF4AEE"/>
    <w:rsid w:val="00EF7DBF"/>
    <w:rsid w:val="00F229F5"/>
    <w:rsid w:val="00F32162"/>
    <w:rsid w:val="00F37350"/>
    <w:rsid w:val="00F65393"/>
    <w:rsid w:val="00F720D1"/>
    <w:rsid w:val="00F7506B"/>
    <w:rsid w:val="00F75D43"/>
    <w:rsid w:val="00F83B5E"/>
    <w:rsid w:val="00F86FFB"/>
    <w:rsid w:val="00FB7928"/>
    <w:rsid w:val="00FC7B0A"/>
    <w:rsid w:val="020E3E06"/>
    <w:rsid w:val="039B791C"/>
    <w:rsid w:val="04A0001A"/>
    <w:rsid w:val="059851D1"/>
    <w:rsid w:val="05C1119E"/>
    <w:rsid w:val="05C55124"/>
    <w:rsid w:val="06DB0BEB"/>
    <w:rsid w:val="07FB495C"/>
    <w:rsid w:val="0A1472F4"/>
    <w:rsid w:val="0A8A7F56"/>
    <w:rsid w:val="0ABC3802"/>
    <w:rsid w:val="0AED22D2"/>
    <w:rsid w:val="0C3A6328"/>
    <w:rsid w:val="0CF32427"/>
    <w:rsid w:val="0E2543A1"/>
    <w:rsid w:val="0E793CBA"/>
    <w:rsid w:val="10310EDF"/>
    <w:rsid w:val="121D282A"/>
    <w:rsid w:val="15727603"/>
    <w:rsid w:val="16B81FBC"/>
    <w:rsid w:val="16EF16EC"/>
    <w:rsid w:val="1845277F"/>
    <w:rsid w:val="1AED4AA9"/>
    <w:rsid w:val="1BED0AD9"/>
    <w:rsid w:val="1CC1016D"/>
    <w:rsid w:val="1EBA79DB"/>
    <w:rsid w:val="206A2860"/>
    <w:rsid w:val="21A60069"/>
    <w:rsid w:val="21C212F9"/>
    <w:rsid w:val="222962E2"/>
    <w:rsid w:val="23F47F12"/>
    <w:rsid w:val="26004759"/>
    <w:rsid w:val="271D491E"/>
    <w:rsid w:val="28650375"/>
    <w:rsid w:val="293A75A5"/>
    <w:rsid w:val="2973697F"/>
    <w:rsid w:val="29F348CB"/>
    <w:rsid w:val="2B7E3888"/>
    <w:rsid w:val="2BBD1FAF"/>
    <w:rsid w:val="2DC0521B"/>
    <w:rsid w:val="2DF26B2A"/>
    <w:rsid w:val="300576A0"/>
    <w:rsid w:val="30BA4099"/>
    <w:rsid w:val="32BF6D87"/>
    <w:rsid w:val="32FF3174"/>
    <w:rsid w:val="334B360C"/>
    <w:rsid w:val="336964FF"/>
    <w:rsid w:val="33B66E0D"/>
    <w:rsid w:val="366D16AC"/>
    <w:rsid w:val="36F93805"/>
    <w:rsid w:val="3831436D"/>
    <w:rsid w:val="3A403757"/>
    <w:rsid w:val="3BAF7C7A"/>
    <w:rsid w:val="3BE3086A"/>
    <w:rsid w:val="3CFB0A41"/>
    <w:rsid w:val="3DAA530A"/>
    <w:rsid w:val="3F9F8F94"/>
    <w:rsid w:val="3FB76D8C"/>
    <w:rsid w:val="3FDF361B"/>
    <w:rsid w:val="40F570D8"/>
    <w:rsid w:val="43B12280"/>
    <w:rsid w:val="46F030A7"/>
    <w:rsid w:val="47E665C3"/>
    <w:rsid w:val="4A35773F"/>
    <w:rsid w:val="4A745FC9"/>
    <w:rsid w:val="4BF1652B"/>
    <w:rsid w:val="4E076D7C"/>
    <w:rsid w:val="4EFF35CC"/>
    <w:rsid w:val="50037755"/>
    <w:rsid w:val="54E3175A"/>
    <w:rsid w:val="55A33CBF"/>
    <w:rsid w:val="55DD677B"/>
    <w:rsid w:val="57EA5A1A"/>
    <w:rsid w:val="589A602E"/>
    <w:rsid w:val="59967255"/>
    <w:rsid w:val="5A364A4C"/>
    <w:rsid w:val="5A7FD031"/>
    <w:rsid w:val="5BFB5CE7"/>
    <w:rsid w:val="5E750020"/>
    <w:rsid w:val="603F0698"/>
    <w:rsid w:val="616115BB"/>
    <w:rsid w:val="618A6F90"/>
    <w:rsid w:val="61D15CA6"/>
    <w:rsid w:val="624C0CB8"/>
    <w:rsid w:val="631A171B"/>
    <w:rsid w:val="64AB191A"/>
    <w:rsid w:val="655D50D7"/>
    <w:rsid w:val="67138FDA"/>
    <w:rsid w:val="6EE33385"/>
    <w:rsid w:val="6FB788D1"/>
    <w:rsid w:val="71030506"/>
    <w:rsid w:val="7ACF3652"/>
    <w:rsid w:val="7B5353D8"/>
    <w:rsid w:val="7B627E3A"/>
    <w:rsid w:val="7BD681BB"/>
    <w:rsid w:val="7BEFB04C"/>
    <w:rsid w:val="7C717E00"/>
    <w:rsid w:val="7DBC05EB"/>
    <w:rsid w:val="7E6F324F"/>
    <w:rsid w:val="7ED7527E"/>
    <w:rsid w:val="7EF70F72"/>
    <w:rsid w:val="7F2B5156"/>
    <w:rsid w:val="7FBB4AED"/>
    <w:rsid w:val="7FF7184C"/>
    <w:rsid w:val="7FFA8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F755BF-15D5-4C30-8AB6-8B4B105F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SUS-wsy</dc:creator>
  <cp:lastModifiedBy>ntko</cp:lastModifiedBy>
  <cp:revision>253</cp:revision>
  <cp:lastPrinted>2022-09-25T09:54:00Z</cp:lastPrinted>
  <dcterms:created xsi:type="dcterms:W3CDTF">2022-09-22T16:19:00Z</dcterms:created>
  <dcterms:modified xsi:type="dcterms:W3CDTF">2022-09-26T02:06:00Z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5F85AA7AE87C4B63A15EFF72D3041DBB</vt:lpwstr>
  </property>
  <property fmtid="{D5CDD505-2E9C-101B-9397-08002B2CF9AE}" pid="4" name="commondata">
    <vt:lpwstr>eyJoZGlkIjoiYWQ0MTkzMTk0ZDU2MjRhMDc2MmYwYTQ0YTAwYjQwMjYifQ==</vt:lpwstr>
  </property>
</Properties>
</file>